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4E810" w14:textId="1F614DBA" w:rsidR="00565ACB" w:rsidRPr="00565ACB" w:rsidRDefault="00565ACB" w:rsidP="00565ACB">
      <w:pPr>
        <w:jc w:val="center"/>
        <w:rPr>
          <w:b/>
          <w:sz w:val="36"/>
          <w:szCs w:val="36"/>
        </w:rPr>
      </w:pPr>
      <w:r w:rsidRPr="00565ACB">
        <w:rPr>
          <w:b/>
          <w:sz w:val="36"/>
          <w:szCs w:val="36"/>
        </w:rPr>
        <w:t>Informed Consent for ACUDETOX</w:t>
      </w:r>
    </w:p>
    <w:p w14:paraId="2C47912B" w14:textId="77777777" w:rsidR="00565ACB" w:rsidRDefault="00565ACB" w:rsidP="00565ACB"/>
    <w:p w14:paraId="5098F2EA" w14:textId="77777777" w:rsidR="00565ACB" w:rsidRDefault="00565ACB" w:rsidP="00565ACB"/>
    <w:p w14:paraId="16ABE21D" w14:textId="77777777" w:rsidR="00565ACB" w:rsidRDefault="00565ACB" w:rsidP="00565ACB">
      <w:proofErr w:type="gramStart"/>
      <w:r>
        <w:t>NAME:_</w:t>
      </w:r>
      <w:proofErr w:type="gramEnd"/>
      <w:r>
        <w:t>_____________________________PROGRAM:________________________</w:t>
      </w:r>
    </w:p>
    <w:p w14:paraId="5B0E239D" w14:textId="77777777" w:rsidR="00565ACB" w:rsidRDefault="00565ACB" w:rsidP="00565ACB"/>
    <w:p w14:paraId="23969EAF" w14:textId="03FE93D1" w:rsidR="00565ACB" w:rsidRDefault="00565ACB" w:rsidP="00565ACB">
      <w:r w:rsidRPr="00FF6DD8">
        <w:t xml:space="preserve">I, the undersigned, </w:t>
      </w:r>
      <w:r w:rsidR="00D6352F">
        <w:t xml:space="preserve">I </w:t>
      </w:r>
      <w:r w:rsidRPr="00FF6DD8">
        <w:t xml:space="preserve">do hereby consent </w:t>
      </w:r>
      <w:r w:rsidR="00D6352F">
        <w:t xml:space="preserve">for myself or my child </w:t>
      </w:r>
      <w:r w:rsidRPr="00FF6DD8">
        <w:t xml:space="preserve">to receive an </w:t>
      </w:r>
      <w:r>
        <w:t>A</w:t>
      </w:r>
      <w:r w:rsidRPr="00FF6DD8">
        <w:t xml:space="preserve">uricular </w:t>
      </w:r>
      <w:r>
        <w:t>A</w:t>
      </w:r>
      <w:r w:rsidRPr="00FF6DD8">
        <w:t xml:space="preserve">cupuncture </w:t>
      </w:r>
      <w:r>
        <w:t>T</w:t>
      </w:r>
      <w:r w:rsidRPr="00FF6DD8">
        <w:t xml:space="preserve">reatment </w:t>
      </w:r>
      <w:r>
        <w:t xml:space="preserve">(NADA Protocol) </w:t>
      </w:r>
      <w:r w:rsidRPr="00FF6DD8">
        <w:t xml:space="preserve">from </w:t>
      </w:r>
      <w:r>
        <w:t>a Certified Acupuncture Detoxification Specialist (ADS) or a licensed Acupuncturist or an Acupuncture Detoxification Specialist in Training under Supervision by an A</w:t>
      </w:r>
      <w:r w:rsidR="009A2249">
        <w:t>cupuncture Detoxification Specialist.</w:t>
      </w:r>
    </w:p>
    <w:p w14:paraId="487916E6" w14:textId="7D4D8FE7" w:rsidR="00565ACB" w:rsidRDefault="00565ACB" w:rsidP="00565ACB"/>
    <w:p w14:paraId="2DB0A4EF" w14:textId="738861EB" w:rsidR="00565ACB" w:rsidRDefault="00565ACB" w:rsidP="00565ACB">
      <w:pPr>
        <w:pStyle w:val="Title"/>
        <w:jc w:val="both"/>
        <w:rPr>
          <w:rStyle w:val="Hyperlink"/>
          <w:b w:val="0"/>
          <w:bCs/>
          <w:color w:val="auto"/>
        </w:rPr>
      </w:pPr>
      <w:r>
        <w:rPr>
          <w:b w:val="0"/>
          <w:bCs/>
        </w:rPr>
        <w:t xml:space="preserve">NADA ear acupuncture that has been shown to reduce cravings, anxiety, stress and improves sleep. The NADA 5-point Ear </w:t>
      </w:r>
      <w:proofErr w:type="spellStart"/>
      <w:proofErr w:type="gramStart"/>
      <w:r>
        <w:rPr>
          <w:b w:val="0"/>
          <w:bCs/>
        </w:rPr>
        <w:t>AcuDetox</w:t>
      </w:r>
      <w:proofErr w:type="spellEnd"/>
      <w:r>
        <w:rPr>
          <w:b w:val="0"/>
          <w:bCs/>
        </w:rPr>
        <w:t xml:space="preserve">  protocol</w:t>
      </w:r>
      <w:proofErr w:type="gramEnd"/>
      <w:r>
        <w:rPr>
          <w:b w:val="0"/>
          <w:bCs/>
        </w:rPr>
        <w:t xml:space="preserve"> is done by placing 5 sterile, single-use acupuncture needles in each ear for 10-</w:t>
      </w:r>
      <w:r w:rsidR="0016085A">
        <w:rPr>
          <w:b w:val="0"/>
          <w:bCs/>
        </w:rPr>
        <w:t>45</w:t>
      </w:r>
      <w:r>
        <w:rPr>
          <w:b w:val="0"/>
          <w:bCs/>
        </w:rPr>
        <w:t xml:space="preserve"> minutes by a Certified Acupuncture Detoxification Specialist (ADS) or by an Acupuncture Detoxification Specialist in training under supervision of a Certified Acupuncture Detoxification Specialist. There are always options for non-needle treatment such as magnets, ear seeds or beads. For more </w:t>
      </w:r>
      <w:r w:rsidRPr="00625754">
        <w:rPr>
          <w:b w:val="0"/>
          <w:bCs/>
        </w:rPr>
        <w:t xml:space="preserve">information </w:t>
      </w:r>
      <w:r>
        <w:rPr>
          <w:b w:val="0"/>
          <w:bCs/>
        </w:rPr>
        <w:t xml:space="preserve">and research </w:t>
      </w:r>
      <w:r w:rsidRPr="00625754">
        <w:rPr>
          <w:b w:val="0"/>
          <w:bCs/>
        </w:rPr>
        <w:t xml:space="preserve">on </w:t>
      </w:r>
      <w:r>
        <w:rPr>
          <w:b w:val="0"/>
          <w:bCs/>
        </w:rPr>
        <w:t xml:space="preserve">the effectiveness of </w:t>
      </w:r>
      <w:proofErr w:type="spellStart"/>
      <w:r w:rsidRPr="00625754">
        <w:rPr>
          <w:b w:val="0"/>
          <w:bCs/>
        </w:rPr>
        <w:t>AcuDetox</w:t>
      </w:r>
      <w:proofErr w:type="spellEnd"/>
      <w:r w:rsidRPr="00625754">
        <w:rPr>
          <w:b w:val="0"/>
          <w:bCs/>
        </w:rPr>
        <w:t xml:space="preserve"> </w:t>
      </w:r>
      <w:r>
        <w:rPr>
          <w:b w:val="0"/>
          <w:bCs/>
        </w:rPr>
        <w:t xml:space="preserve">for addiction and mental health issues and wellness, </w:t>
      </w:r>
      <w:r w:rsidRPr="00625754">
        <w:rPr>
          <w:b w:val="0"/>
          <w:bCs/>
        </w:rPr>
        <w:t xml:space="preserve">please visit: </w:t>
      </w:r>
      <w:hyperlink r:id="rId7" w:history="1">
        <w:r w:rsidRPr="00625754">
          <w:rPr>
            <w:rStyle w:val="Hyperlink"/>
            <w:b w:val="0"/>
            <w:bCs/>
          </w:rPr>
          <w:t>https://acudetox.com</w:t>
        </w:r>
      </w:hyperlink>
    </w:p>
    <w:p w14:paraId="7E7DD2C2" w14:textId="77777777" w:rsidR="00565ACB" w:rsidRPr="00625754" w:rsidRDefault="00565ACB" w:rsidP="00565ACB">
      <w:pPr>
        <w:pStyle w:val="Title"/>
        <w:jc w:val="both"/>
        <w:rPr>
          <w:b w:val="0"/>
          <w:bCs/>
        </w:rPr>
      </w:pPr>
    </w:p>
    <w:p w14:paraId="18B34A9F" w14:textId="38742C15" w:rsidR="00565ACB" w:rsidRDefault="00565ACB" w:rsidP="00565ACB">
      <w:pPr>
        <w:pStyle w:val="Title"/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 xml:space="preserve">The risk of </w:t>
      </w:r>
      <w:proofErr w:type="spellStart"/>
      <w:r>
        <w:rPr>
          <w:b w:val="0"/>
          <w:bCs/>
          <w:color w:val="000000"/>
        </w:rPr>
        <w:t>AcuDetox</w:t>
      </w:r>
      <w:proofErr w:type="spellEnd"/>
      <w:r>
        <w:rPr>
          <w:b w:val="0"/>
          <w:bCs/>
          <w:color w:val="000000"/>
        </w:rPr>
        <w:t xml:space="preserve"> </w:t>
      </w:r>
      <w:proofErr w:type="gramStart"/>
      <w:r>
        <w:rPr>
          <w:b w:val="0"/>
          <w:bCs/>
          <w:color w:val="000000"/>
        </w:rPr>
        <w:t>include:</w:t>
      </w:r>
      <w:proofErr w:type="gramEnd"/>
      <w:r>
        <w:rPr>
          <w:b w:val="0"/>
          <w:bCs/>
          <w:color w:val="000000"/>
        </w:rPr>
        <w:t xml:space="preserve"> slight discomfort, potential for minimal bleeding,</w:t>
      </w:r>
      <w:r w:rsidR="003268CC">
        <w:rPr>
          <w:b w:val="0"/>
          <w:bCs/>
          <w:color w:val="000000"/>
        </w:rPr>
        <w:t xml:space="preserve"> and</w:t>
      </w:r>
      <w:r>
        <w:rPr>
          <w:b w:val="0"/>
          <w:bCs/>
          <w:color w:val="000000"/>
        </w:rPr>
        <w:t xml:space="preserve"> possible light-headedness. The benefits of </w:t>
      </w:r>
      <w:proofErr w:type="spellStart"/>
      <w:r>
        <w:rPr>
          <w:b w:val="0"/>
          <w:bCs/>
          <w:color w:val="000000"/>
        </w:rPr>
        <w:t>AcuDetox</w:t>
      </w:r>
      <w:proofErr w:type="spellEnd"/>
      <w:r>
        <w:rPr>
          <w:b w:val="0"/>
          <w:bCs/>
          <w:color w:val="000000"/>
        </w:rPr>
        <w:t xml:space="preserve"> </w:t>
      </w:r>
      <w:proofErr w:type="gramStart"/>
      <w:r>
        <w:rPr>
          <w:b w:val="0"/>
          <w:bCs/>
          <w:color w:val="000000"/>
        </w:rPr>
        <w:t>include:</w:t>
      </w:r>
      <w:proofErr w:type="gramEnd"/>
      <w:r>
        <w:rPr>
          <w:b w:val="0"/>
          <w:bCs/>
          <w:color w:val="000000"/>
        </w:rPr>
        <w:t xml:space="preserve"> possible general feeling of well-being, possible improved sleep, sense of relaxation, decreased cravings for addictive substances, possible improved pain management. With repeated sessions, these benefits may be enhanced. </w:t>
      </w:r>
    </w:p>
    <w:p w14:paraId="6CB426FC" w14:textId="3C0B4DC5" w:rsidR="00565ACB" w:rsidRDefault="00565ACB" w:rsidP="00565ACB">
      <w:pPr>
        <w:pStyle w:val="Title"/>
        <w:jc w:val="both"/>
        <w:rPr>
          <w:b w:val="0"/>
          <w:bCs/>
          <w:color w:val="000000"/>
        </w:rPr>
      </w:pPr>
      <w:r w:rsidRPr="00643011">
        <w:rPr>
          <w:b w:val="0"/>
          <w:bCs/>
          <w:color w:val="000000"/>
          <w:u w:val="single"/>
        </w:rPr>
        <w:t>Participation is always a choice and is always voluntary and consent can be withdrawn at any point</w:t>
      </w:r>
      <w:r>
        <w:rPr>
          <w:b w:val="0"/>
          <w:bCs/>
          <w:color w:val="000000"/>
        </w:rPr>
        <w:t xml:space="preserve">. I have read and understand the potential risks of this procedure. </w:t>
      </w:r>
    </w:p>
    <w:p w14:paraId="5DE5A2A6" w14:textId="77777777" w:rsidR="00565ACB" w:rsidRDefault="00565ACB" w:rsidP="00565ACB">
      <w:pPr>
        <w:pStyle w:val="Title"/>
        <w:jc w:val="both"/>
        <w:rPr>
          <w:b w:val="0"/>
          <w:bCs/>
          <w:color w:val="000000"/>
        </w:rPr>
      </w:pPr>
    </w:p>
    <w:p w14:paraId="575C30A1" w14:textId="4D9D9052" w:rsidR="00565ACB" w:rsidRDefault="00565ACB" w:rsidP="00565ACB"/>
    <w:p w14:paraId="30B687B6" w14:textId="77777777" w:rsidR="00565ACB" w:rsidRDefault="00565ACB" w:rsidP="00565ACB"/>
    <w:p w14:paraId="06C2859B" w14:textId="77777777" w:rsidR="00565ACB" w:rsidRPr="00FF6DD8" w:rsidRDefault="00565ACB" w:rsidP="00565ACB">
      <w:r w:rsidRPr="00FF6DD8">
        <w:t>I have read the above information and understand the information provided.</w:t>
      </w:r>
    </w:p>
    <w:p w14:paraId="6F8C3B1C" w14:textId="77777777" w:rsidR="00565ACB" w:rsidRPr="00FF6DD8" w:rsidRDefault="00565ACB" w:rsidP="00565ACB"/>
    <w:p w14:paraId="71C49D07" w14:textId="77777777" w:rsidR="00565ACB" w:rsidRDefault="00565ACB" w:rsidP="00565ACB">
      <w:pPr>
        <w:spacing w:line="480" w:lineRule="auto"/>
      </w:pPr>
    </w:p>
    <w:p w14:paraId="1EC8F920" w14:textId="49BCA7F9" w:rsidR="00565ACB" w:rsidRPr="00FF6DD8" w:rsidRDefault="00565ACB" w:rsidP="00565ACB">
      <w:pPr>
        <w:spacing w:line="480" w:lineRule="auto"/>
      </w:pPr>
      <w:r>
        <w:t>Your</w:t>
      </w:r>
      <w:r w:rsidR="009A2249">
        <w:t>/ Your Child’s N</w:t>
      </w:r>
      <w:r w:rsidRPr="00FF6DD8">
        <w:t>ame: ________________________________________________________</w:t>
      </w:r>
      <w:r w:rsidRPr="00FF6DD8">
        <w:tab/>
      </w:r>
    </w:p>
    <w:p w14:paraId="1F0A038A" w14:textId="77777777" w:rsidR="00565ACB" w:rsidRPr="00FF6DD8" w:rsidRDefault="00565ACB" w:rsidP="00565ACB">
      <w:pPr>
        <w:spacing w:line="480" w:lineRule="auto"/>
      </w:pPr>
      <w:r w:rsidRPr="00FF6DD8">
        <w:tab/>
      </w:r>
    </w:p>
    <w:p w14:paraId="5E368079" w14:textId="61C7D9D7" w:rsidR="00565ACB" w:rsidRPr="00FF6DD8" w:rsidRDefault="00565ACB" w:rsidP="00565ACB">
      <w:pPr>
        <w:spacing w:line="480" w:lineRule="auto"/>
      </w:pPr>
      <w:r>
        <w:t xml:space="preserve">Your </w:t>
      </w:r>
      <w:r w:rsidRPr="00FF6DD8">
        <w:t xml:space="preserve">Signature: __________________________________   </w:t>
      </w:r>
      <w:proofErr w:type="gramStart"/>
      <w:r w:rsidRPr="00FF6DD8">
        <w:t>Date:_</w:t>
      </w:r>
      <w:proofErr w:type="gramEnd"/>
      <w:r w:rsidRPr="00FF6DD8">
        <w:t>_______________</w:t>
      </w:r>
    </w:p>
    <w:p w14:paraId="6BEB9CC3" w14:textId="77777777" w:rsidR="00565ACB" w:rsidRPr="00FF6DD8" w:rsidRDefault="00565ACB" w:rsidP="00565ACB">
      <w:pPr>
        <w:spacing w:line="480" w:lineRule="auto"/>
      </w:pPr>
    </w:p>
    <w:p w14:paraId="48E9D9E1" w14:textId="6584E6FA" w:rsidR="00565ACB" w:rsidRDefault="00565ACB" w:rsidP="00565ACB">
      <w:pPr>
        <w:spacing w:line="480" w:lineRule="auto"/>
      </w:pPr>
      <w:r>
        <w:t>Your Email: ___________________________________________________________</w:t>
      </w:r>
    </w:p>
    <w:sectPr w:rsidR="00565AC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DC588" w14:textId="77777777" w:rsidR="001F6CE7" w:rsidRDefault="001F6CE7" w:rsidP="009A2249">
      <w:r>
        <w:separator/>
      </w:r>
    </w:p>
  </w:endnote>
  <w:endnote w:type="continuationSeparator" w:id="0">
    <w:p w14:paraId="22317993" w14:textId="77777777" w:rsidR="001F6CE7" w:rsidRDefault="001F6CE7" w:rsidP="009A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15FB1" w14:textId="6EFB8108" w:rsidR="003268CC" w:rsidRPr="003268CC" w:rsidRDefault="003268CC" w:rsidP="009A2249">
    <w:pPr>
      <w:pStyle w:val="Footer"/>
    </w:pPr>
  </w:p>
  <w:p w14:paraId="0CA9F9BF" w14:textId="5006C5DC" w:rsidR="009A2249" w:rsidRDefault="009A2249" w:rsidP="009A2249">
    <w:pPr>
      <w:pStyle w:val="Foo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6B0F6" w14:textId="77777777" w:rsidR="001F6CE7" w:rsidRDefault="001F6CE7" w:rsidP="009A2249">
      <w:r>
        <w:separator/>
      </w:r>
    </w:p>
  </w:footnote>
  <w:footnote w:type="continuationSeparator" w:id="0">
    <w:p w14:paraId="42A55816" w14:textId="77777777" w:rsidR="001F6CE7" w:rsidRDefault="001F6CE7" w:rsidP="009A2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437AB"/>
    <w:multiLevelType w:val="hybridMultilevel"/>
    <w:tmpl w:val="FDB474C2"/>
    <w:lvl w:ilvl="0" w:tplc="CA3CABB4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503815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F6F"/>
    <w:rsid w:val="00021FC6"/>
    <w:rsid w:val="0016085A"/>
    <w:rsid w:val="001F6CE7"/>
    <w:rsid w:val="003268CC"/>
    <w:rsid w:val="00565ACB"/>
    <w:rsid w:val="00644B97"/>
    <w:rsid w:val="007D0F6F"/>
    <w:rsid w:val="009A2249"/>
    <w:rsid w:val="00A449E5"/>
    <w:rsid w:val="00D6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19F8B"/>
  <w15:chartTrackingRefBased/>
  <w15:docId w15:val="{D6DC1383-34DC-4E01-8898-FFCF2511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65ACB"/>
    <w:pPr>
      <w:keepNext/>
      <w:outlineLvl w:val="0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5ACB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565ACB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565ACB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rsid w:val="00565A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22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2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22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249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26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cudeto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Dilger</dc:creator>
  <cp:keywords/>
  <dc:description/>
  <cp:lastModifiedBy>Gudrun Dilger</cp:lastModifiedBy>
  <cp:revision>3</cp:revision>
  <cp:lastPrinted>2022-04-07T06:21:00Z</cp:lastPrinted>
  <dcterms:created xsi:type="dcterms:W3CDTF">2022-01-31T23:44:00Z</dcterms:created>
  <dcterms:modified xsi:type="dcterms:W3CDTF">2022-04-07T06:21:00Z</dcterms:modified>
</cp:coreProperties>
</file>